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 xml:space="preserve">Я, </w:t>
      </w:r>
      <w:proofErr w:type="spellStart"/>
      <w:r w:rsidRPr="00926363">
        <w:rPr>
          <w:rFonts w:ascii="Times New Roman" w:hAnsi="Times New Roman" w:cs="Times New Roman"/>
          <w:sz w:val="26"/>
          <w:szCs w:val="26"/>
        </w:rPr>
        <w:t>Шахбанова</w:t>
      </w:r>
      <w:proofErr w:type="spellEnd"/>
      <w:r w:rsidRPr="00926363">
        <w:rPr>
          <w:rFonts w:ascii="Times New Roman" w:hAnsi="Times New Roman" w:cs="Times New Roman"/>
          <w:sz w:val="26"/>
          <w:szCs w:val="26"/>
        </w:rPr>
        <w:t xml:space="preserve"> П.Г. </w:t>
      </w:r>
      <w:proofErr w:type="spellStart"/>
      <w:r w:rsidRPr="0092636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926363">
        <w:rPr>
          <w:rFonts w:ascii="Times New Roman" w:hAnsi="Times New Roman" w:cs="Times New Roman"/>
          <w:sz w:val="26"/>
          <w:szCs w:val="26"/>
        </w:rPr>
        <w:t xml:space="preserve">. руководитель 7 </w:t>
      </w:r>
      <w:r w:rsidRPr="00587C49">
        <w:rPr>
          <w:rFonts w:ascii="Times New Roman" w:hAnsi="Times New Roman" w:cs="Times New Roman"/>
          <w:sz w:val="36"/>
          <w:szCs w:val="26"/>
          <w:vertAlign w:val="superscript"/>
        </w:rPr>
        <w:t>г</w:t>
      </w:r>
      <w:r w:rsidRPr="00926363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926363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926363">
        <w:rPr>
          <w:rFonts w:ascii="Times New Roman" w:hAnsi="Times New Roman" w:cs="Times New Roman"/>
          <w:sz w:val="26"/>
          <w:szCs w:val="26"/>
        </w:rPr>
        <w:t>. руководитель 7</w:t>
      </w:r>
      <w:r w:rsidRPr="00587C49">
        <w:rPr>
          <w:rFonts w:ascii="Times New Roman" w:hAnsi="Times New Roman" w:cs="Times New Roman"/>
          <w:sz w:val="32"/>
          <w:szCs w:val="26"/>
          <w:vertAlign w:val="superscript"/>
        </w:rPr>
        <w:t>в</w:t>
      </w:r>
      <w:r w:rsidRPr="00926363">
        <w:rPr>
          <w:rFonts w:ascii="Times New Roman" w:hAnsi="Times New Roman" w:cs="Times New Roman"/>
          <w:sz w:val="26"/>
          <w:szCs w:val="26"/>
        </w:rPr>
        <w:t xml:space="preserve">классаБагаммаева З.А., провели открытое мероприятие  на тему: «Дети Беслана. Минута молчания» где преследовали </w:t>
      </w:r>
      <w:r w:rsidRPr="00926363">
        <w:rPr>
          <w:rFonts w:ascii="Times New Roman" w:hAnsi="Times New Roman" w:cs="Times New Roman"/>
          <w:b/>
          <w:sz w:val="26"/>
          <w:szCs w:val="26"/>
        </w:rPr>
        <w:t>цели: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1.</w:t>
      </w:r>
      <w:r w:rsidRPr="00926363">
        <w:rPr>
          <w:rFonts w:ascii="Times New Roman" w:hAnsi="Times New Roman" w:cs="Times New Roman"/>
          <w:sz w:val="26"/>
          <w:szCs w:val="26"/>
        </w:rPr>
        <w:tab/>
        <w:t>Формирование у учащихся толерантности, неприятия идей ксенофобии.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2.</w:t>
      </w:r>
      <w:r w:rsidRPr="00926363">
        <w:rPr>
          <w:rFonts w:ascii="Times New Roman" w:hAnsi="Times New Roman" w:cs="Times New Roman"/>
          <w:sz w:val="26"/>
          <w:szCs w:val="26"/>
        </w:rPr>
        <w:tab/>
        <w:t>Воспитание умения сопереживать, сострадания, чувства милосердия.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26363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1.</w:t>
      </w:r>
      <w:r w:rsidRPr="00926363">
        <w:rPr>
          <w:rFonts w:ascii="Times New Roman" w:hAnsi="Times New Roman" w:cs="Times New Roman"/>
          <w:sz w:val="26"/>
          <w:szCs w:val="26"/>
        </w:rPr>
        <w:tab/>
        <w:t>Дать определение понятий «террор», «терроризм», «террорист».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2.</w:t>
      </w:r>
      <w:r w:rsidRPr="00926363">
        <w:rPr>
          <w:rFonts w:ascii="Times New Roman" w:hAnsi="Times New Roman" w:cs="Times New Roman"/>
          <w:sz w:val="26"/>
          <w:szCs w:val="26"/>
        </w:rPr>
        <w:tab/>
        <w:t>Развить в школьниках сострадание и соучастие к жертвам терроризма.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3.</w:t>
      </w:r>
      <w:r w:rsidRPr="00926363">
        <w:rPr>
          <w:rFonts w:ascii="Times New Roman" w:hAnsi="Times New Roman" w:cs="Times New Roman"/>
          <w:sz w:val="26"/>
          <w:szCs w:val="26"/>
        </w:rPr>
        <w:tab/>
        <w:t>Вызвать отрицание терроризма как явления.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4.</w:t>
      </w:r>
      <w:r w:rsidRPr="00926363">
        <w:rPr>
          <w:rFonts w:ascii="Times New Roman" w:hAnsi="Times New Roman" w:cs="Times New Roman"/>
          <w:sz w:val="26"/>
          <w:szCs w:val="26"/>
        </w:rPr>
        <w:tab/>
        <w:t>Научить выявлять причины появления данного явления.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5.</w:t>
      </w:r>
      <w:r w:rsidRPr="00926363">
        <w:rPr>
          <w:rFonts w:ascii="Times New Roman" w:hAnsi="Times New Roman" w:cs="Times New Roman"/>
          <w:sz w:val="26"/>
          <w:szCs w:val="26"/>
        </w:rPr>
        <w:tab/>
        <w:t>Привести к осознанию важности собственного участия в вопросах безопасности страны и собственной безопасности.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6.</w:t>
      </w:r>
      <w:r w:rsidRPr="00926363">
        <w:rPr>
          <w:rFonts w:ascii="Times New Roman" w:hAnsi="Times New Roman" w:cs="Times New Roman"/>
          <w:sz w:val="26"/>
          <w:szCs w:val="26"/>
        </w:rPr>
        <w:tab/>
        <w:t>Научить пользовать памяткой по безопасности, правилам поведения при обнаружении взрывчатых веществ, звонках с угрозами, нападении террористов.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7.</w:t>
      </w:r>
      <w:r w:rsidRPr="00926363">
        <w:rPr>
          <w:rFonts w:ascii="Times New Roman" w:hAnsi="Times New Roman" w:cs="Times New Roman"/>
          <w:sz w:val="26"/>
          <w:szCs w:val="26"/>
        </w:rPr>
        <w:tab/>
        <w:t>Научить осознавать важность извлечения уроков истории для собственного и национального будущего.</w:t>
      </w:r>
    </w:p>
    <w:p w:rsidR="00ED7B71" w:rsidRPr="00926363" w:rsidRDefault="00ED7B71" w:rsidP="00ED7B71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926363">
        <w:rPr>
          <w:rFonts w:ascii="Times New Roman" w:hAnsi="Times New Roman" w:cs="Times New Roman"/>
          <w:sz w:val="26"/>
          <w:szCs w:val="26"/>
        </w:rPr>
        <w:t>Использовали мультимедийное оборудование, презентация к классному часу, бутылки с водой, цветы, свеча, табличка «Беслан» (создающие эффект памятника), у детей в руках были горевшие свечи</w:t>
      </w:r>
      <w:r w:rsidR="00587C49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926363" w:rsidRDefault="00ED7B71">
      <w:pPr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1915828"/>
            <wp:effectExtent l="19050" t="0" r="9525" b="0"/>
            <wp:docPr id="1" name="Рисунок 1" descr="C:\Users\босс\Desktop\С ТЕЛЕФОНА\IMG-201409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\Desktop\С ТЕЛЕФОНА\IMG-20140911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60" cy="192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63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2625" cy="1919450"/>
            <wp:effectExtent l="19050" t="0" r="9525" b="0"/>
            <wp:docPr id="2" name="Рисунок 2" descr="C:\Users\босс\Desktop\С ТЕЛЕФОНА\IMG-201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осс\Desktop\С ТЕЛЕФОНА\IMG-20140911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732" cy="19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63" w:rsidRDefault="00926363">
      <w:pPr>
        <w:spacing w:after="0"/>
        <w:ind w:firstLine="284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926363" w:rsidRDefault="009263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323981"/>
            <wp:effectExtent l="19050" t="0" r="9525" b="0"/>
            <wp:docPr id="4" name="Рисунок 4" descr="C:\Users\босс\Desktop\С ТЕЛЕФОНА\IMG-2014091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босс\Desktop\С ТЕЛЕФОНА\IMG-20140911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429" cy="13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351714"/>
            <wp:effectExtent l="19050" t="0" r="9525" b="0"/>
            <wp:docPr id="5" name="Рисунок 5" descr="C:\Users\босс\Desktop\С ТЕЛЕФОНА\IMG-201409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босс\Desktop\С ТЕЛЕФОНА\IMG-20140911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274" cy="135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363" w:rsidRPr="00926363" w:rsidRDefault="0092636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40501" cy="1714500"/>
            <wp:effectExtent l="19050" t="0" r="2699" b="0"/>
            <wp:docPr id="6" name="Рисунок 6" descr="C:\Users\босс\Desktop\С ТЕЛЕФОНА\IMG-2014091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босс\Desktop\С ТЕЛЕФОНА\IMG-20140911-WA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038" cy="1727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7450" cy="1718008"/>
            <wp:effectExtent l="19050" t="0" r="0" b="0"/>
            <wp:docPr id="7" name="Рисунок 7" descr="C:\Users\босс\Desktop\С ТЕЛЕФОНА\IMG-201409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босс\Desktop\С ТЕЛЕФОНА\IMG-20140911-WA000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147" cy="172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6363" w:rsidRPr="00926363" w:rsidSect="00926363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6BD"/>
    <w:rsid w:val="000507A7"/>
    <w:rsid w:val="00100633"/>
    <w:rsid w:val="00587C49"/>
    <w:rsid w:val="00926363"/>
    <w:rsid w:val="00CA36BD"/>
    <w:rsid w:val="00ED7B71"/>
    <w:rsid w:val="00EE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B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2014-09-12T11:15:00Z</dcterms:created>
  <dcterms:modified xsi:type="dcterms:W3CDTF">2014-12-17T05:27:00Z</dcterms:modified>
</cp:coreProperties>
</file>