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78" w:rsidRPr="00704A78" w:rsidRDefault="00254E38" w:rsidP="00704A7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54E38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М</w:t>
      </w:r>
      <w:r w:rsidR="00704A78" w:rsidRPr="00254E38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астер-класс «Развитие речи детей средствами театрализованной деятельности»</w:t>
      </w:r>
    </w:p>
    <w:p w:rsidR="00704A78" w:rsidRPr="008C7F27" w:rsidRDefault="00254E38" w:rsidP="00254E3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bdr w:val="none" w:sz="0" w:space="0" w:color="auto" w:frame="1"/>
          <w:lang w:eastAsia="ru-RU"/>
        </w:rPr>
        <w:t xml:space="preserve">Магомедова </w:t>
      </w:r>
      <w:proofErr w:type="spellStart"/>
      <w:r w:rsidRPr="008C7F27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bdr w:val="none" w:sz="0" w:space="0" w:color="auto" w:frame="1"/>
          <w:lang w:eastAsia="ru-RU"/>
        </w:rPr>
        <w:t>Замира</w:t>
      </w:r>
      <w:proofErr w:type="spellEnd"/>
      <w:r w:rsidRPr="008C7F27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8C7F27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bdr w:val="none" w:sz="0" w:space="0" w:color="auto" w:frame="1"/>
          <w:lang w:eastAsia="ru-RU"/>
        </w:rPr>
        <w:t>Мазаевна</w:t>
      </w:r>
      <w:proofErr w:type="spellEnd"/>
      <w:r w:rsidR="00704A78"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 </w:t>
      </w:r>
      <w:r w:rsidR="00704A7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="00704A78"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Мастер-класс «Развитие речи детей средствами театрализованной деятельности»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Хочу презентовать вашему вниманию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мастер - класс по теме 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Развития речи детей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дошкольного возраста через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театрализованную деятельность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так как работаю по данной проблеме.</w:t>
      </w:r>
    </w:p>
    <w:p w:rsidR="00F93786" w:rsidRPr="008C7F27" w:rsidRDefault="00F93786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Хорошая речь - важнейшее условие всестороннего полноценного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развития детей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Чем богаче и правильнее у ребёнка речь, тем легче ему высказывать свои мысли, тем активнее осуществляется его психическое и речевое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развитие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В. А. Сухомлинский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Одним из самых эффективных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средств развития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воспитания ребенка в дошкольном возрасте являются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театрализованная деятельность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которая позволяет решать многие актуальные проблемы педагогики и психологии, связанные с художественным и нравственным воспитанием,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развитием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коммуникативных качеств личности,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развитием речи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воображения, фантазии, инициативности и т. д., также она позволяет ребенку решать многие проблемные ситуации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опосредованно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от лица какого-либо персонажа.</w:t>
      </w:r>
      <w:proofErr w:type="gramEnd"/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 помогает преодолевать робость, неуверенность в себе, застенчивость.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 работы</w:t>
      </w:r>
      <w:r w:rsidR="00254E3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помощь в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развитие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творческих и речевых способностей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детей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дошкольного возраста.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развитие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партнёрские отношения с родителями в сфере творческо-речевой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деятельности детей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Реша</w:t>
      </w:r>
      <w:r w:rsidR="00254E3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ем 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 следующие задачи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учить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детей диалогу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стимулировать желание повторять выразительные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средства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для создания игрового образа </w:t>
      </w:r>
      <w:r w:rsidRPr="008C7F2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(мимика, жесты, движения, интонация)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научить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детей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передавать эмоциональное состояние героев с помощью мимики;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обогащать и активизировать словарь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детей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развивать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устойчивый интерес к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театрально-игровой деятельности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–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Развивать речевой аппарат детей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совершенствовать интонационную выразительность;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– воспитывать правильное звукопроизношение.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Основные направления 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работы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театральная игра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ритмопластика;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культура и техника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речи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основы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театральной культуры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работа над спектаклем;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Работа в данном направлении выстраивается в несколько этапов, на каждом этапе решаются определенные задачи, соответствующие возрасту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детей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 же организовать этот процесс поэтапно?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 Сначала необходимо прочитать сказку, обсудить ее.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 Выделить характерные черты присущие каждому из героев.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3. Заучивание роли.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 Драматизация сказки с включением в её содержание самых разнообразных видов игр на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развитие речи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254E38" w:rsidRPr="008C7F27" w:rsidRDefault="00254E3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04A78" w:rsidRPr="008C7F27" w:rsidRDefault="00254E3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---</w:t>
      </w:r>
      <w:r w:rsidR="00704A78"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Сегодня я предлагаю вам посмотреть, как в процессе </w:t>
      </w:r>
      <w:r w:rsidR="00704A78"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театрализации я развиваю речь детей</w:t>
      </w:r>
      <w:r w:rsidR="00704A78"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Мы попробуем разыграть сказку </w:t>
      </w:r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слуга Петр за зельем ходил»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 Но сначала давайте попробуем расслабиться и получить удовольствие от нашего с вами общения.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агадки)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для этого мне нужна помощь 5 человек.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(Раздача ролей.</w:t>
      </w:r>
      <w:proofErr w:type="gramEnd"/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Карточки лежат на столе, участники выбирают себе роль)</w:t>
      </w:r>
      <w:proofErr w:type="gramEnd"/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: </w:t>
      </w:r>
      <w:r w:rsidR="00254E38"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Дорогие участники</w:t>
      </w:r>
      <w:proofErr w:type="gramStart"/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791F6B"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,</w:t>
      </w:r>
      <w:proofErr w:type="gramEnd"/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 процессе </w:t>
      </w:r>
      <w:r w:rsidRPr="008C7F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театрализации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вы должны эмоционально произносить свои слова, а также обыграть эмоции своего персонажа.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Но сначала давайте потренируем свою дикцию с помощью скороговорок </w:t>
      </w:r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r w:rsidRPr="008C7F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развиваем речевой аппарат</w:t>
      </w:r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32"/>
          <w:lang w:eastAsia="ru-RU"/>
        </w:rPr>
        <w:t>Саша сама — само совершенство, а еще самосовершенствуется!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32"/>
          <w:lang w:eastAsia="ru-RU"/>
        </w:rPr>
        <w:t>Королева Клара строго карала Карла за кражу коралла.</w:t>
      </w:r>
    </w:p>
    <w:p w:rsidR="00162F4F" w:rsidRPr="008C7F27" w:rsidRDefault="00162F4F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Вед: </w:t>
      </w:r>
      <w:r w:rsidR="00704A78"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Повторите вместе со </w:t>
      </w:r>
      <w:r w:rsidR="00704A78"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мной</w:t>
      </w:r>
      <w:r w:rsidR="00704A78"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: 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Хохлатые хохотушки хохотом хохотали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704A78" w:rsidRPr="008C7F27" w:rsidRDefault="00162F4F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</w:t>
      </w:r>
      <w:r w:rsidR="00704A7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скажите - восторгом!</w:t>
      </w:r>
    </w:p>
    <w:p w:rsidR="00704A78" w:rsidRPr="008C7F27" w:rsidRDefault="00162F4F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2. </w:t>
      </w:r>
      <w:r w:rsidR="00704A7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скажите - робко!</w:t>
      </w:r>
    </w:p>
    <w:p w:rsidR="00704A78" w:rsidRPr="008C7F27" w:rsidRDefault="00162F4F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 </w:t>
      </w:r>
      <w:r w:rsidR="00704A7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скажите хитро!</w:t>
      </w:r>
    </w:p>
    <w:p w:rsidR="00704A78" w:rsidRPr="008C7F27" w:rsidRDefault="00162F4F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4. </w:t>
      </w:r>
      <w:r w:rsidR="00704A7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скажите с испугом!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Замечательно!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Итак, приступим к сказке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 в некотором царстве жил – был царь. И был он несчастен, потому что злой волшебник проклял его. Однажды ему приснился сон, что есть такое зелье, которое поможет снять это проклятье, но находится оно далеко и путь туда опасен. И сказал царь своему верному слуге 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Петру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 «Если найдешь это зелье и вылечишь меня, то отдам тебе полцарства.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И пошел слуга за зельем. Шел он через леса дремучие, поля бескрайние, горы высокие. День шел, два шел, </w:t>
      </w:r>
      <w:proofErr w:type="gramStart"/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измаялся</w:t>
      </w:r>
      <w:proofErr w:type="gramEnd"/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весь. Вдруг видит, стоит избушка. Постучался, зашел в избу и видит. Сидит печальная старушка </w:t>
      </w:r>
      <w:r w:rsidRPr="008C7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(показать эмоцию печаль)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791F6B" w:rsidRPr="008C7F27" w:rsidRDefault="00791F6B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Петр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Здравствуй, бабуля! Пусти переночевать.</w:t>
      </w:r>
    </w:p>
    <w:p w:rsidR="00791F6B" w:rsidRPr="008C7F27" w:rsidRDefault="00791F6B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Бабуля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Здорово сынок! Заходи, коль не шутишь. Вот только помоги к моим словам подобрать слова близкие по значению, - тогда я тебя и накормлю и спать уложу. А мои слова 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таковы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Солнечный – </w:t>
      </w:r>
      <w:r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ответ ясный;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Грустный – </w:t>
      </w:r>
      <w:r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ответ печальный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;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Сказочный – </w:t>
      </w:r>
      <w:r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волшебный;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Смелый – </w:t>
      </w:r>
      <w:r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храбрый;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Умный – </w:t>
      </w:r>
      <w:r w:rsidRPr="008C7F2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мудрый.</w:t>
      </w:r>
    </w:p>
    <w:p w:rsidR="00704A78" w:rsidRPr="008C7F27" w:rsidRDefault="00162F4F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Вед: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04A7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Старушка поблагодарила Петра и выполнила свое обещание.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следующий день Петр продолжил свой путь через лес и встретил там лешего. Леший поздоровался с ним и спросил.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Леший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  <w:r w:rsidR="00791F6B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Здравствуй</w:t>
      </w:r>
      <w:proofErr w:type="gramStart"/>
      <w:r w:rsidR="00791F6B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!</w:t>
      </w:r>
      <w:proofErr w:type="gramEnd"/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Куда путь держишь?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Петр очень удивился тому, что в лесу, оказывается, живут такие воспитанные лешие и ответил.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Петр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Я иду за зельем, но не знаю, как через этот лес пройти.</w:t>
      </w:r>
    </w:p>
    <w:p w:rsidR="00162F4F" w:rsidRPr="008C7F27" w:rsidRDefault="00162F4F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Леший пообещал показать дорогу, если Петр выполнит его 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задание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вставит в предложения пропущенные 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слова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F93786" w:rsidRPr="008C7F27" w:rsidRDefault="00F93786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1 </w:t>
      </w:r>
      <w:r w:rsidRPr="008C7F2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(Каким)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утром мы отправились в </w:t>
      </w:r>
      <w:r w:rsidRPr="008C7F2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(какой)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лес за грибами.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… </w:t>
      </w:r>
      <w:r w:rsidRPr="008C7F2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(Какой)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лес был наполнен </w:t>
      </w:r>
      <w:r w:rsidRPr="008C7F2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(Каким)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щебетом птиц.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proofErr w:type="gramStart"/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proofErr w:type="gramEnd"/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друг налетел </w:t>
      </w:r>
      <w:r w:rsidRPr="008C7F2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(Какой)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ветер.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… тучи нависли над землей, блеснула … молния, раздался … удар грома.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Петр без труда выполнил это задание. Леший его поблагодарил и показал дорогу, дав 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совет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704A78" w:rsidRPr="008C7F27" w:rsidRDefault="00791F6B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Леший</w:t>
      </w:r>
      <w:r w:rsidR="00704A78" w:rsidRPr="008C7F2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gramStart"/>
      <w:r w:rsidRPr="008C7F2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  <w:r w:rsidR="00704A7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</w:t>
      </w:r>
      <w:proofErr w:type="gramEnd"/>
      <w:r w:rsidR="00704A78"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удь осторожен. Зелье, которое тебе нужно, находится у самого Змея Горыныча! Остерегайся его!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Пошел слуга дальше, вышел из леса и оказался около реки, через которую нужно перейти, только наступил на мостик, забурлила она, и из воды появился водяной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Петр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Здравствуйте!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Водяной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Здорово! Куда путь держишь?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Петр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Иду к Змею Горынычу за волшебным зельем, которое проклятье снимет с нашего царя.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Водяной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 тебя </w:t>
      </w:r>
      <w:proofErr w:type="gramStart"/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пропущу</w:t>
      </w:r>
      <w:proofErr w:type="gramEnd"/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если ты мне поможешь отгадать загадки, но они не простые, а зашифрованные.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Петр</w:t>
      </w:r>
      <w:r w:rsidRPr="008C7F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Хорошо, давай помогу.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8C7F2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Pr="008C7F2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азгадывание загадок, зашифрованных в </w:t>
      </w:r>
      <w:proofErr w:type="spellStart"/>
      <w:r w:rsidRPr="008C7F2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мнемотаблицах</w:t>
      </w:r>
      <w:proofErr w:type="spellEnd"/>
      <w:r w:rsidRPr="008C7F27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на экране)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пошел слуга дальше и день идет, и два идет, </w:t>
      </w:r>
      <w:proofErr w:type="gramStart"/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наконец</w:t>
      </w:r>
      <w:proofErr w:type="gramEnd"/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видит</w:t>
      </w:r>
      <w:r w:rsidRPr="008C7F2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на высокой горе Змей Горыныч сидит призадумавшись.</w:t>
      </w:r>
    </w:p>
    <w:p w:rsidR="00F93786" w:rsidRPr="008C7F27" w:rsidRDefault="00F93786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Петр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призадумался Горыныч?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Горыныч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мешай мне, я думаю.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Петр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чем ты думаешь, </w:t>
      </w:r>
      <w:proofErr w:type="gramStart"/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я помогу</w:t>
      </w:r>
      <w:proofErr w:type="gramEnd"/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Горыныч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 я решил на старости лет в школу поступить, и для этого нужно лимерик составить, а я не знаю, что это такое.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 решил помочь Змею Горынычу, но в обмен на волшебное зелье, которое поможет царю – батюшке проклятье снять. Делать нечего, позлился, позлился Горыныч, но согласился.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Петр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: Лимерик – это такое стихотворение, которое из 5 строк, в нем обыгрывается какая – либо нелепица.</w:t>
      </w:r>
    </w:p>
    <w:p w:rsidR="009F764A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Один старичок на Багамах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Валялся в еловых пижамах,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Он ел свое манго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музыку танго –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Счастливый старик на Багамах.</w:t>
      </w:r>
    </w:p>
    <w:p w:rsidR="009F764A" w:rsidRPr="008C7F27" w:rsidRDefault="009F764A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A78" w:rsidRPr="008C7F27" w:rsidRDefault="00F93786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А-аааа</w:t>
      </w:r>
      <w:proofErr w:type="spellEnd"/>
      <w:r w:rsid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понял</w:t>
      </w:r>
      <w:proofErr w:type="gramStart"/>
      <w:r w:rsid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!</w:t>
      </w:r>
      <w:proofErr w:type="gramEnd"/>
      <w:r w:rsid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(читает)</w:t>
      </w:r>
    </w:p>
    <w:p w:rsidR="009F764A" w:rsidRPr="008C7F27" w:rsidRDefault="009F764A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Жила – была дама приятная,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вид совершенно </w:t>
      </w:r>
      <w:proofErr w:type="gramStart"/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квадратная</w:t>
      </w:r>
      <w:proofErr w:type="gramEnd"/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Кто бы с ней не встречался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От души восхищался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704A78" w:rsidRPr="008C7F27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«До чего же эта дама приятная»</w:t>
      </w:r>
      <w:r w:rsidRPr="008C7F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93786" w:rsidRPr="008C7F27" w:rsidRDefault="00F93786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4A78" w:rsidRPr="008C7F27" w:rsidRDefault="00F93786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704A78"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Обрадовался змей Горыныч такому веселому лимерику и дал Петру волшебное зелье</w:t>
      </w:r>
      <w:r w:rsid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Добрался до дворца царского и сразу в хоромы к царю батюшке поспешил.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узнал царь, что его слуга зелье раздобыл, обрадовался, заплясал от счастья, отдал ему полцарства и дочь – красавицу в жены. И стал слуга Петр пол царством управлять, и получил он прозвище Петр мудрый за ум, который проявил, царя спасая.</w:t>
      </w:r>
    </w:p>
    <w:p w:rsidR="00704A78" w:rsidRPr="008C7F27" w:rsidRDefault="00704A78" w:rsidP="00704A7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Тут и сказочки конец.</w:t>
      </w:r>
    </w:p>
    <w:p w:rsidR="00704A78" w:rsidRDefault="00704A78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Подводя итог, хочется отметить, что влияние </w:t>
      </w:r>
      <w:r w:rsidRPr="008C7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театрализованной деятельности на развитие речи неоспоримо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. С помощью </w:t>
      </w:r>
      <w:r w:rsidRPr="008C7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театрализованных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занятий можно решать практически все задачи программы </w:t>
      </w:r>
      <w:r w:rsidRPr="008C7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развития речи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Таким образом, можно разыграть любое произведение, дополнив его </w:t>
      </w:r>
      <w:proofErr w:type="gramStart"/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играми</w:t>
      </w:r>
      <w:proofErr w:type="gramEnd"/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направленными на </w:t>
      </w:r>
      <w:r w:rsidRPr="008C7F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речи</w:t>
      </w:r>
      <w:r w:rsidRPr="008C7F27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давая детям возможность самостоятельно думать рассуждать, воображать.</w:t>
      </w:r>
    </w:p>
    <w:p w:rsidR="008C7F27" w:rsidRPr="008C7F27" w:rsidRDefault="008C7F27" w:rsidP="00704A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всем!</w:t>
      </w:r>
    </w:p>
    <w:sectPr w:rsidR="008C7F27" w:rsidRPr="008C7F27" w:rsidSect="008C7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04A78"/>
    <w:rsid w:val="0016143C"/>
    <w:rsid w:val="00162F4F"/>
    <w:rsid w:val="00254E38"/>
    <w:rsid w:val="002D1893"/>
    <w:rsid w:val="00312CF2"/>
    <w:rsid w:val="003173DD"/>
    <w:rsid w:val="004241BD"/>
    <w:rsid w:val="004E615F"/>
    <w:rsid w:val="0057479D"/>
    <w:rsid w:val="006C6DD4"/>
    <w:rsid w:val="00704A78"/>
    <w:rsid w:val="00791F6B"/>
    <w:rsid w:val="008C7F27"/>
    <w:rsid w:val="00930A48"/>
    <w:rsid w:val="009F764A"/>
    <w:rsid w:val="00D472C3"/>
    <w:rsid w:val="00F9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D"/>
  </w:style>
  <w:style w:type="paragraph" w:styleId="1">
    <w:name w:val="heading 1"/>
    <w:basedOn w:val="a"/>
    <w:link w:val="10"/>
    <w:uiPriority w:val="9"/>
    <w:qFormat/>
    <w:rsid w:val="00704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0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A78"/>
    <w:rPr>
      <w:b/>
      <w:bCs/>
    </w:rPr>
  </w:style>
  <w:style w:type="character" w:customStyle="1" w:styleId="olink">
    <w:name w:val="olink"/>
    <w:basedOn w:val="a0"/>
    <w:rsid w:val="00704A78"/>
  </w:style>
  <w:style w:type="character" w:styleId="a5">
    <w:name w:val="Hyperlink"/>
    <w:basedOn w:val="a0"/>
    <w:uiPriority w:val="99"/>
    <w:semiHidden/>
    <w:unhideWhenUsed/>
    <w:rsid w:val="00704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70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Мастер-класс «Развитие речи детей средствами театрализованной деятельности»</vt:lpstr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2019-02-27T05:11:00Z</cp:lastPrinted>
  <dcterms:created xsi:type="dcterms:W3CDTF">2019-01-25T08:01:00Z</dcterms:created>
  <dcterms:modified xsi:type="dcterms:W3CDTF">2019-02-27T05:15:00Z</dcterms:modified>
</cp:coreProperties>
</file>