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6D" w:rsidRPr="00C94B6D" w:rsidRDefault="00C94B6D" w:rsidP="00C94B6D">
      <w:pPr>
        <w:spacing w:before="300" w:after="525" w:line="240" w:lineRule="auto"/>
        <w:jc w:val="left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bookmarkStart w:id="0" w:name="_GoBack"/>
      <w:r w:rsidRPr="00C94B6D">
        <w:rPr>
          <w:rFonts w:ascii="Arial" w:eastAsia="Times New Roman" w:hAnsi="Arial" w:cs="Arial"/>
          <w:kern w:val="36"/>
          <w:sz w:val="36"/>
          <w:szCs w:val="36"/>
          <w:lang w:eastAsia="ru-RU"/>
        </w:rPr>
        <w:t>Список обязанностей воспитателя детского сада</w:t>
      </w:r>
    </w:p>
    <w:bookmarkEnd w:id="0"/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Многие воспитатели зачастую спрашивают: должны ли они делать ремонт в группе или покупать методическую литературу на свои деньги? Много вопросов на тему обязанностей воспитателя детского сада возникает и у родителей.</w:t>
      </w:r>
    </w:p>
    <w:p w:rsidR="00C94B6D" w:rsidRPr="00C94B6D" w:rsidRDefault="00C94B6D" w:rsidP="00C94B6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воспитателя детского сада четко закреплены в ряде нормативных документов:</w:t>
      </w:r>
    </w:p>
    <w:p w:rsidR="00C94B6D" w:rsidRPr="00C94B6D" w:rsidRDefault="00C94B6D" w:rsidP="00C94B6D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должностной инструкции,</w:t>
      </w:r>
    </w:p>
    <w:p w:rsidR="00C94B6D" w:rsidRPr="00C94B6D" w:rsidRDefault="00C94B6D" w:rsidP="00C94B6D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санитарно-эпидемиологических требованиях, предъявляемых к дошкольным учреждениям (СанПиН 2.4.1.2660),</w:t>
      </w:r>
    </w:p>
    <w:p w:rsidR="00C94B6D" w:rsidRPr="00C94B6D" w:rsidRDefault="00C94B6D" w:rsidP="00C94B6D">
      <w:pPr>
        <w:numPr>
          <w:ilvl w:val="0"/>
          <w:numId w:val="1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трудовом договоре, заключенным между воспитателем ДОУ и работодателем.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что не оговорено в этих юридических документах, не входит в обязанности воспитателя детского сада и, соответственно, выполнять он их не обязан.</w:t>
      </w:r>
    </w:p>
    <w:p w:rsidR="00C94B6D" w:rsidRPr="00C94B6D" w:rsidRDefault="00C94B6D" w:rsidP="00C94B6D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«шпаргалки» мы собрали всю информацию из юридических документов и распределили обязанности воспитателя детского сада по нескольким направлениям: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детей в группу,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питания,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в группе в течение дня,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сна,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прогулке,</w:t>
      </w:r>
    </w:p>
    <w:p w:rsidR="00C94B6D" w:rsidRPr="00C94B6D" w:rsidRDefault="00C94B6D" w:rsidP="00C94B6D">
      <w:pPr>
        <w:numPr>
          <w:ilvl w:val="0"/>
          <w:numId w:val="2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завершении рабочего дня.</w:t>
      </w:r>
    </w:p>
    <w:p w:rsidR="00C94B6D" w:rsidRPr="00C94B6D" w:rsidRDefault="00C94B6D" w:rsidP="00C94B6D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при приеме детей в группу</w:t>
      </w:r>
    </w:p>
    <w:p w:rsidR="00C94B6D" w:rsidRPr="00C94B6D" w:rsidRDefault="00C94B6D" w:rsidP="00C94B6D">
      <w:pPr>
        <w:numPr>
          <w:ilvl w:val="0"/>
          <w:numId w:val="3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утренний прием детей проводят воспитатели, которые опрашивают родителей о состоянии здоровья детей.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при организации питания</w:t>
      </w:r>
    </w:p>
    <w:p w:rsidR="00C94B6D" w:rsidRPr="00C94B6D" w:rsidRDefault="00C94B6D" w:rsidP="00C94B6D">
      <w:pPr>
        <w:numPr>
          <w:ilvl w:val="0"/>
          <w:numId w:val="4"/>
        </w:numPr>
        <w:spacing w:before="120" w:after="120" w:line="240" w:lineRule="auto"/>
        <w:ind w:left="360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помогают детям кушать, совсем маленьких детей – докармливают.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при работе в группе в течение дня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строгое выполнение установленного режима дня и сетки занятий.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наблюдение за поведением детей в период адаптации, помогает им; в группах раннего возраста ведет дневник наблюдений.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 информирует руководителя учреждения и старшую медсестру об изменениях в состоянии здоровья детей. Сообщает старшей медсестре об отсутствующих детях, выясняет причину их отсутствия, ведет табель учета посещаемости.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C94B6D" w:rsidRPr="00C94B6D" w:rsidRDefault="00C94B6D" w:rsidP="00C94B6D">
      <w:pPr>
        <w:numPr>
          <w:ilvl w:val="0"/>
          <w:numId w:val="5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 второго и третьего года жизни занятия физическими упражнениями проводят по подгруппам воспитатели 2-3 раза в неделю. Занятия в детском саду с детьми второго </w:t>
      </w: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года жизни проводят в групповом помещении, с детьми третьего года жизни – в групповом помещении или в физкультурном зале.</w:t>
      </w:r>
    </w:p>
    <w:p w:rsidR="00C94B6D" w:rsidRPr="00C94B6D" w:rsidRDefault="00C94B6D" w:rsidP="00C94B6D">
      <w:pPr>
        <w:spacing w:after="0" w:line="240" w:lineRule="auto"/>
        <w:jc w:val="lef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при организации сна в группе</w:t>
      </w:r>
    </w:p>
    <w:p w:rsidR="00C94B6D" w:rsidRPr="00C94B6D" w:rsidRDefault="00C94B6D" w:rsidP="00C94B6D">
      <w:pPr>
        <w:numPr>
          <w:ilvl w:val="0"/>
          <w:numId w:val="6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трудным засыпанием и чутким сном рекомендуется укладывать первыми и поднимать последними. В разновозрастных группах более старших детей после сна поднимают раньше. Во время сна детей присутствие воспитателя (или его помощника) в спальне обязательно.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на прогулке</w:t>
      </w:r>
    </w:p>
    <w:p w:rsidR="00C94B6D" w:rsidRPr="00C94B6D" w:rsidRDefault="00C94B6D" w:rsidP="00C94B6D">
      <w:pPr>
        <w:numPr>
          <w:ilvl w:val="0"/>
          <w:numId w:val="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обязан помогать детям одеваться.</w:t>
      </w:r>
    </w:p>
    <w:p w:rsidR="00C94B6D" w:rsidRPr="00C94B6D" w:rsidRDefault="00C94B6D" w:rsidP="00C94B6D">
      <w:pPr>
        <w:numPr>
          <w:ilvl w:val="0"/>
          <w:numId w:val="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ДО.</w:t>
      </w:r>
    </w:p>
    <w:p w:rsidR="00C94B6D" w:rsidRPr="00C94B6D" w:rsidRDefault="00C94B6D" w:rsidP="00C94B6D">
      <w:pPr>
        <w:numPr>
          <w:ilvl w:val="0"/>
          <w:numId w:val="7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участке совместно с детьми ведет работу по благоустройству согласно программе своей возрастной группы.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Обязанности воспитателя детского сада в завершении рабочего дня</w:t>
      </w:r>
    </w:p>
    <w:p w:rsidR="00C94B6D" w:rsidRPr="00C94B6D" w:rsidRDefault="00C94B6D" w:rsidP="00C94B6D">
      <w:pPr>
        <w:numPr>
          <w:ilvl w:val="0"/>
          <w:numId w:val="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смены в конце рабочего дня оставляет в группе образцовый порядок.</w:t>
      </w:r>
    </w:p>
    <w:p w:rsidR="00C94B6D" w:rsidRPr="00C94B6D" w:rsidRDefault="00C94B6D" w:rsidP="00C94B6D">
      <w:pPr>
        <w:numPr>
          <w:ilvl w:val="0"/>
          <w:numId w:val="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Смену воспитатель сдает лично второму воспитателю, детей передает по списку.</w:t>
      </w:r>
    </w:p>
    <w:p w:rsidR="00C94B6D" w:rsidRPr="00C94B6D" w:rsidRDefault="00C94B6D" w:rsidP="00C94B6D">
      <w:pPr>
        <w:numPr>
          <w:ilvl w:val="0"/>
          <w:numId w:val="8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детей строго родителям и законным представителям (только совершеннолетним).</w:t>
      </w:r>
    </w:p>
    <w:p w:rsidR="00C94B6D" w:rsidRPr="00C94B6D" w:rsidRDefault="00C94B6D" w:rsidP="00C94B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Кроме этого, в обязанности воспитателя входит планирование воспитательной деятельности, отчетность, повышение квалификации и взаимодействие с сотрудниками детского сада и родителями:</w:t>
      </w:r>
    </w:p>
    <w:p w:rsidR="00C94B6D" w:rsidRPr="00C94B6D" w:rsidRDefault="00C94B6D" w:rsidP="00C94B6D">
      <w:pPr>
        <w:numPr>
          <w:ilvl w:val="0"/>
          <w:numId w:val="9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требование руководителя, старшей медсестры, старшего воспитателя, связанные с педагогической работой и охраной жизни и здоровья детей.</w:t>
      </w:r>
    </w:p>
    <w:p w:rsidR="00C94B6D" w:rsidRPr="00C94B6D" w:rsidRDefault="00C94B6D" w:rsidP="00C94B6D">
      <w:pPr>
        <w:numPr>
          <w:ilvl w:val="0"/>
          <w:numId w:val="9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 четко ведет документацию.</w:t>
      </w:r>
    </w:p>
    <w:p w:rsidR="00C94B6D" w:rsidRPr="00C94B6D" w:rsidRDefault="00C94B6D" w:rsidP="00C94B6D">
      <w:pPr>
        <w:numPr>
          <w:ilvl w:val="0"/>
          <w:numId w:val="9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повышает профессиональную квалификацию и педагогический уровень на курсах, семинарах, открытых просмотрах.</w:t>
      </w:r>
    </w:p>
    <w:p w:rsidR="00C94B6D" w:rsidRPr="00C94B6D" w:rsidRDefault="00C94B6D" w:rsidP="00C94B6D">
      <w:pPr>
        <w:numPr>
          <w:ilvl w:val="0"/>
          <w:numId w:val="9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педсоветах учреждений, методических объединениях в районе, округе, организует смотры-конкурсы и выставки детских работ к дням открытых дверей, проводит родительские собрания, участвует в праздниках.</w:t>
      </w:r>
    </w:p>
    <w:p w:rsidR="00C94B6D" w:rsidRPr="00C94B6D" w:rsidRDefault="00C94B6D" w:rsidP="00C94B6D">
      <w:pPr>
        <w:numPr>
          <w:ilvl w:val="0"/>
          <w:numId w:val="9"/>
        </w:numPr>
        <w:spacing w:before="120" w:after="12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работу с родителями по вопросам воспитания детей в семье, привлекает их к активному сотрудничеству с детским садом. Активно работает с родительским комитетом и отдельными родителями, обеспечивая создание необходимых условий в помещениях группы и на участке для успешной реализации </w:t>
      </w:r>
      <w:proofErr w:type="spellStart"/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C94B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программы.</w:t>
      </w:r>
    </w:p>
    <w:p w:rsidR="002F085B" w:rsidRDefault="002F085B"/>
    <w:sectPr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4F37"/>
    <w:multiLevelType w:val="multilevel"/>
    <w:tmpl w:val="619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D7A8F"/>
    <w:multiLevelType w:val="multilevel"/>
    <w:tmpl w:val="0AA8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60CD5"/>
    <w:multiLevelType w:val="multilevel"/>
    <w:tmpl w:val="EAB6E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84812"/>
    <w:multiLevelType w:val="multilevel"/>
    <w:tmpl w:val="1960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404357"/>
    <w:multiLevelType w:val="multilevel"/>
    <w:tmpl w:val="2A5A1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711065"/>
    <w:multiLevelType w:val="multilevel"/>
    <w:tmpl w:val="5CEC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866DBB"/>
    <w:multiLevelType w:val="multilevel"/>
    <w:tmpl w:val="C7F4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8D733C"/>
    <w:multiLevelType w:val="multilevel"/>
    <w:tmpl w:val="09B0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D602BD"/>
    <w:multiLevelType w:val="multilevel"/>
    <w:tmpl w:val="8C76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D"/>
    <w:rsid w:val="002F085B"/>
    <w:rsid w:val="00C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9B2"/>
  <w15:chartTrackingRefBased/>
  <w15:docId w15:val="{59BC500D-298F-4884-91A8-AAB968A7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038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2020-11-22T14:33:00Z</dcterms:created>
  <dcterms:modified xsi:type="dcterms:W3CDTF">2020-11-22T14:36:00Z</dcterms:modified>
</cp:coreProperties>
</file>